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4FAF4" w14:textId="10B7D4C7" w:rsidR="00C12F99" w:rsidRPr="00C12F99" w:rsidRDefault="00C12F99" w:rsidP="00C12F99">
      <w:pPr>
        <w:spacing w:after="160" w:line="259" w:lineRule="auto"/>
      </w:pPr>
      <w:r w:rsidRPr="00C12F99">
        <w:rPr>
          <w:b/>
          <w:bCs/>
        </w:rPr>
        <w:t>Administrator (Part Time)</w:t>
      </w:r>
      <w:r w:rsidRPr="00C12F99">
        <w:t xml:space="preserve"> </w:t>
      </w:r>
      <w:r w:rsidRPr="00C12F99">
        <w:br/>
      </w:r>
      <w:proofErr w:type="gramStart"/>
      <w:r w:rsidRPr="00C12F99">
        <w:t>Fixed-term</w:t>
      </w:r>
      <w:proofErr w:type="gramEnd"/>
      <w:r w:rsidRPr="00C12F99">
        <w:t xml:space="preserve"> to 31st March 2025</w:t>
      </w:r>
      <w:r w:rsidRPr="00C12F99">
        <w:br/>
        <w:t>£21,480 (pro rata, £12/hr, 20 hours per week)</w:t>
      </w:r>
    </w:p>
    <w:p w14:paraId="2EFC300B" w14:textId="77777777" w:rsidR="00C12F99" w:rsidRPr="00C12F99" w:rsidRDefault="00C12F99" w:rsidP="00C12F99">
      <w:pPr>
        <w:spacing w:after="160" w:line="259" w:lineRule="auto"/>
      </w:pPr>
      <w:r w:rsidRPr="00C12F99">
        <w:rPr>
          <w:b/>
          <w:bCs/>
        </w:rPr>
        <w:t xml:space="preserve">Visit Moray Speyside (VMS) are the Destination Marketing Organisation for Moray. </w:t>
      </w:r>
    </w:p>
    <w:p w14:paraId="1BCBE1D3" w14:textId="77777777" w:rsidR="00C12F99" w:rsidRPr="00C12F99" w:rsidRDefault="00C12F99" w:rsidP="00C12F99">
      <w:pPr>
        <w:spacing w:after="160" w:line="259" w:lineRule="auto"/>
      </w:pPr>
      <w:r w:rsidRPr="00C12F99">
        <w:rPr>
          <w:b/>
          <w:bCs/>
        </w:rPr>
        <w:t>Are you passionate about your local area? Would you like to help showcase the best of what Moray &amp; Speyside has to offer? Do you want to play a key role in supporting local businesses and helping our region's tourism sector thrive?</w:t>
      </w:r>
    </w:p>
    <w:p w14:paraId="77A32E98" w14:textId="77777777" w:rsidR="00C12F99" w:rsidRPr="00C12F99" w:rsidRDefault="00C12F99" w:rsidP="00C12F99">
      <w:pPr>
        <w:spacing w:after="160" w:line="259" w:lineRule="auto"/>
      </w:pPr>
      <w:r w:rsidRPr="00C12F99">
        <w:t>We have an exciting opportunity to join Visit Moray Speyside, the organisation dedicated to promoting our region's breath-taking landscapes, rich heritage, and wonderful attractions. From our world-famous whisky distilleries to our stunning coastline, our historic castles and outdoor adventures, Moray &amp; Speyside are regions like no other.</w:t>
      </w:r>
    </w:p>
    <w:p w14:paraId="4A3F8058" w14:textId="77777777" w:rsidR="00C12F99" w:rsidRPr="00C12F99" w:rsidRDefault="00C12F99" w:rsidP="00C12F99">
      <w:pPr>
        <w:spacing w:after="160" w:line="259" w:lineRule="auto"/>
      </w:pPr>
      <w:r w:rsidRPr="00C12F99">
        <w:t>We're looking for an enthusiastic and organised Administrator to help us support the local businesses that make our visitor experience so special. Working with our dedicated team, you'll help coordinate vital support for local tourism businesses, assist with marketing initiatives, and play a key role in promoting our region to visitors from around the world. This is more than just an administrative role – it's an opportunity to be part of a small team that's making a real difference to our local economy and community.</w:t>
      </w:r>
    </w:p>
    <w:p w14:paraId="5011CC94" w14:textId="77777777" w:rsidR="00C12F99" w:rsidRPr="00C12F99" w:rsidRDefault="00C12F99" w:rsidP="00C12F99">
      <w:pPr>
        <w:spacing w:after="160" w:line="259" w:lineRule="auto"/>
      </w:pPr>
      <w:r w:rsidRPr="00C12F99">
        <w:rPr>
          <w:b/>
          <w:bCs/>
        </w:rPr>
        <w:t>We're looking for someone who:</w:t>
      </w:r>
    </w:p>
    <w:p w14:paraId="55E2330A" w14:textId="77777777" w:rsidR="00C12F99" w:rsidRPr="00C12F99" w:rsidRDefault="00C12F99" w:rsidP="00C12F99">
      <w:pPr>
        <w:numPr>
          <w:ilvl w:val="0"/>
          <w:numId w:val="1"/>
        </w:numPr>
        <w:spacing w:after="160" w:line="259" w:lineRule="auto"/>
      </w:pPr>
      <w:r w:rsidRPr="00C12F99">
        <w:t>Takes pride in providing excellent administrative support and customer service</w:t>
      </w:r>
    </w:p>
    <w:p w14:paraId="61CCE856" w14:textId="77777777" w:rsidR="00C12F99" w:rsidRPr="00C12F99" w:rsidRDefault="00C12F99" w:rsidP="00C12F99">
      <w:pPr>
        <w:numPr>
          <w:ilvl w:val="0"/>
          <w:numId w:val="1"/>
        </w:numPr>
        <w:spacing w:after="160" w:line="259" w:lineRule="auto"/>
      </w:pPr>
      <w:r w:rsidRPr="00C12F99">
        <w:t>Is naturally organised with great attention to detail</w:t>
      </w:r>
    </w:p>
    <w:p w14:paraId="0CFA260E" w14:textId="77777777" w:rsidR="00C12F99" w:rsidRPr="00C12F99" w:rsidRDefault="00C12F99" w:rsidP="00C12F99">
      <w:pPr>
        <w:numPr>
          <w:ilvl w:val="0"/>
          <w:numId w:val="1"/>
        </w:numPr>
        <w:spacing w:after="160" w:line="259" w:lineRule="auto"/>
      </w:pPr>
      <w:r w:rsidRPr="00C12F99">
        <w:t>Enjoys building relationships with local businesses and stakeholders</w:t>
      </w:r>
    </w:p>
    <w:p w14:paraId="73928F65" w14:textId="77777777" w:rsidR="00C12F99" w:rsidRPr="00C12F99" w:rsidRDefault="00C12F99" w:rsidP="00C12F99">
      <w:pPr>
        <w:numPr>
          <w:ilvl w:val="0"/>
          <w:numId w:val="1"/>
        </w:numPr>
        <w:spacing w:after="160" w:line="259" w:lineRule="auto"/>
      </w:pPr>
      <w:r w:rsidRPr="00C12F99">
        <w:t>Can juggle multiple tasks while maintaining high standards</w:t>
      </w:r>
    </w:p>
    <w:p w14:paraId="58940B41" w14:textId="77777777" w:rsidR="00C12F99" w:rsidRPr="00C12F99" w:rsidRDefault="00C12F99" w:rsidP="00C12F99">
      <w:pPr>
        <w:numPr>
          <w:ilvl w:val="0"/>
          <w:numId w:val="1"/>
        </w:numPr>
        <w:spacing w:after="160" w:line="259" w:lineRule="auto"/>
      </w:pPr>
      <w:r w:rsidRPr="00C12F99">
        <w:t>Has a genuine interest in promoting our beautiful region</w:t>
      </w:r>
    </w:p>
    <w:p w14:paraId="4280964D" w14:textId="77777777" w:rsidR="00C12F99" w:rsidRPr="00C12F99" w:rsidRDefault="00C12F99" w:rsidP="00C12F99">
      <w:pPr>
        <w:numPr>
          <w:ilvl w:val="0"/>
          <w:numId w:val="1"/>
        </w:numPr>
        <w:spacing w:after="160" w:line="259" w:lineRule="auto"/>
      </w:pPr>
      <w:r w:rsidRPr="00C12F99">
        <w:t>Brings a positive, can-do attitude to work</w:t>
      </w:r>
    </w:p>
    <w:p w14:paraId="5A12F212" w14:textId="77777777" w:rsidR="00C12F99" w:rsidRPr="00C12F99" w:rsidRDefault="00C12F99" w:rsidP="00C12F99">
      <w:pPr>
        <w:numPr>
          <w:ilvl w:val="0"/>
          <w:numId w:val="1"/>
        </w:numPr>
        <w:spacing w:after="160" w:line="259" w:lineRule="auto"/>
      </w:pPr>
      <w:r w:rsidRPr="00C12F99">
        <w:t>Can work with initiative in a small team</w:t>
      </w:r>
    </w:p>
    <w:p w14:paraId="23DD7E2C" w14:textId="77777777" w:rsidR="00C12F99" w:rsidRPr="00C12F99" w:rsidRDefault="00C12F99" w:rsidP="00C12F99">
      <w:pPr>
        <w:spacing w:after="160" w:line="259" w:lineRule="auto"/>
      </w:pPr>
      <w:r w:rsidRPr="00C12F99">
        <w:t>If you're well-organised, enjoy working with people, and want to contribute to the success of Moray &amp; Speyside's tourism sector, we want to hear from you. You'll be based at our offices at Forres Enterprise Park, working 20 hours per week with a competitive salary and the satisfaction of helping our region's tourism businesses flourish.</w:t>
      </w:r>
    </w:p>
    <w:p w14:paraId="033E2B77" w14:textId="77777777" w:rsidR="00C12F99" w:rsidRPr="00C12F99" w:rsidRDefault="00C12F99" w:rsidP="00C12F99">
      <w:pPr>
        <w:spacing w:after="160" w:line="259" w:lineRule="auto"/>
      </w:pPr>
      <w:r w:rsidRPr="00C12F99">
        <w:t>The role is available on a fixed term basis initially until March 2025, with the potential to go permanent and possible full time following a successful renewal ballot.</w:t>
      </w:r>
    </w:p>
    <w:p w14:paraId="031620AB" w14:textId="77777777" w:rsidR="00C12F99" w:rsidRPr="00C12F99" w:rsidRDefault="00C12F99" w:rsidP="00C12F99">
      <w:pPr>
        <w:spacing w:after="160" w:line="259" w:lineRule="auto"/>
      </w:pPr>
      <w:r w:rsidRPr="00C12F99">
        <w:rPr>
          <w:b/>
          <w:bCs/>
        </w:rPr>
        <w:t>Our Commitment to Inclusion:</w:t>
      </w:r>
      <w:r w:rsidRPr="00C12F99">
        <w:t> At Visit Moray Speyside, we believe that diverse perspectives make us stronger. We actively encourage applications from candidates of all backgrounds, ages, and experiences. We're committed to creating an inclusive workplace where everyone can thrive and contribute to our region's success. We welcome applications from people returning to work, career changers, and those looking for flexible working arrangements. Our recruitment process can be adjusted to accommodate any specific needs.</w:t>
      </w:r>
    </w:p>
    <w:p w14:paraId="02EFE897" w14:textId="77777777" w:rsidR="00C12F99" w:rsidRPr="00C12F99" w:rsidRDefault="00C12F99" w:rsidP="00C12F99">
      <w:pPr>
        <w:spacing w:after="160" w:line="259" w:lineRule="auto"/>
      </w:pPr>
      <w:r w:rsidRPr="00C12F99">
        <w:lastRenderedPageBreak/>
        <w:t>We assess candidates based on their capabilities and potential, not just their previous experience. If you're enthusiastic about our region and have the core skills we're looking for, we'd love to hear from you.</w:t>
      </w:r>
    </w:p>
    <w:p w14:paraId="48BA9043" w14:textId="77777777" w:rsidR="00C12F99" w:rsidRPr="00C12F99" w:rsidRDefault="00C12F99" w:rsidP="00C12F99">
      <w:pPr>
        <w:spacing w:after="160" w:line="259" w:lineRule="auto"/>
      </w:pPr>
      <w:r w:rsidRPr="00C12F99">
        <w:t>Job Types: Part-time, Fixed term contract</w:t>
      </w:r>
      <w:r w:rsidRPr="00C12F99">
        <w:br/>
      </w:r>
      <w:proofErr w:type="spellStart"/>
      <w:r w:rsidRPr="00C12F99">
        <w:t>Contract</w:t>
      </w:r>
      <w:proofErr w:type="spellEnd"/>
      <w:r w:rsidRPr="00C12F99">
        <w:t xml:space="preserve"> length: 3 months</w:t>
      </w:r>
    </w:p>
    <w:p w14:paraId="383D4162" w14:textId="77777777" w:rsidR="00C12F99" w:rsidRPr="00C12F99" w:rsidRDefault="00C12F99" w:rsidP="00C12F99">
      <w:pPr>
        <w:spacing w:after="160" w:line="259" w:lineRule="auto"/>
      </w:pPr>
      <w:r w:rsidRPr="00C12F99">
        <w:t>Pay: £12.00 per hour</w:t>
      </w:r>
    </w:p>
    <w:p w14:paraId="21022492" w14:textId="77777777" w:rsidR="00C12F99" w:rsidRPr="00C12F99" w:rsidRDefault="00C12F99" w:rsidP="00C12F99">
      <w:pPr>
        <w:spacing w:after="160" w:line="259" w:lineRule="auto"/>
      </w:pPr>
      <w:r w:rsidRPr="00C12F99">
        <w:t>Expected hours: 20 per week</w:t>
      </w:r>
    </w:p>
    <w:p w14:paraId="6A41B1F4" w14:textId="77777777" w:rsidR="00C12F99" w:rsidRPr="00C12F99" w:rsidRDefault="00C12F99" w:rsidP="00C12F99">
      <w:pPr>
        <w:spacing w:after="160" w:line="259" w:lineRule="auto"/>
      </w:pPr>
      <w:r w:rsidRPr="00C12F99">
        <w:t>Schedule:</w:t>
      </w:r>
    </w:p>
    <w:p w14:paraId="7554D154" w14:textId="77777777" w:rsidR="00C12F99" w:rsidRPr="00C12F99" w:rsidRDefault="00C12F99" w:rsidP="00C12F99">
      <w:pPr>
        <w:numPr>
          <w:ilvl w:val="0"/>
          <w:numId w:val="2"/>
        </w:numPr>
        <w:spacing w:after="160" w:line="259" w:lineRule="auto"/>
      </w:pPr>
      <w:r w:rsidRPr="00C12F99">
        <w:t>Monday to Friday</w:t>
      </w:r>
    </w:p>
    <w:p w14:paraId="51EF6EBD" w14:textId="77777777" w:rsidR="00C12F99" w:rsidRPr="00C12F99" w:rsidRDefault="00C12F99" w:rsidP="00C12F99">
      <w:pPr>
        <w:spacing w:after="160" w:line="259" w:lineRule="auto"/>
      </w:pPr>
      <w:r w:rsidRPr="00C12F99">
        <w:t>Application question(s):</w:t>
      </w:r>
    </w:p>
    <w:p w14:paraId="69781FCD" w14:textId="77777777" w:rsidR="00C12F99" w:rsidRPr="00C12F99" w:rsidRDefault="00C12F99" w:rsidP="00C12F99">
      <w:pPr>
        <w:numPr>
          <w:ilvl w:val="0"/>
          <w:numId w:val="3"/>
        </w:numPr>
        <w:spacing w:after="160" w:line="259" w:lineRule="auto"/>
      </w:pPr>
      <w:r w:rsidRPr="00C12F99">
        <w:t>Are you located in Forres? If not, can you commute easily?</w:t>
      </w:r>
    </w:p>
    <w:p w14:paraId="4068DED4" w14:textId="77777777" w:rsidR="00C12F99" w:rsidRPr="00C12F99" w:rsidRDefault="00C12F99" w:rsidP="00C12F99">
      <w:pPr>
        <w:spacing w:after="160" w:line="259" w:lineRule="auto"/>
      </w:pPr>
      <w:r w:rsidRPr="00C12F99">
        <w:t>Experience:</w:t>
      </w:r>
    </w:p>
    <w:p w14:paraId="12393F50" w14:textId="77777777" w:rsidR="00C12F99" w:rsidRPr="00C12F99" w:rsidRDefault="00C12F99" w:rsidP="00C12F99">
      <w:pPr>
        <w:numPr>
          <w:ilvl w:val="0"/>
          <w:numId w:val="4"/>
        </w:numPr>
        <w:spacing w:after="160" w:line="259" w:lineRule="auto"/>
      </w:pPr>
      <w:r w:rsidRPr="00C12F99">
        <w:t>Administrative: 1 year (required)</w:t>
      </w:r>
    </w:p>
    <w:p w14:paraId="393EA0CD" w14:textId="77777777" w:rsidR="00C12F99" w:rsidRPr="00C12F99" w:rsidRDefault="00C12F99" w:rsidP="00C12F99">
      <w:pPr>
        <w:numPr>
          <w:ilvl w:val="0"/>
          <w:numId w:val="4"/>
        </w:numPr>
        <w:spacing w:after="160" w:line="259" w:lineRule="auto"/>
      </w:pPr>
      <w:r w:rsidRPr="00C12F99">
        <w:t>Customer service: 1 year (required)</w:t>
      </w:r>
    </w:p>
    <w:p w14:paraId="32ABAFEA" w14:textId="77777777" w:rsidR="00C12F99" w:rsidRPr="00C12F99" w:rsidRDefault="00C12F99" w:rsidP="00C12F99">
      <w:pPr>
        <w:spacing w:after="160" w:line="259" w:lineRule="auto"/>
      </w:pPr>
      <w:r w:rsidRPr="00C12F99">
        <w:t>Work authorisation:</w:t>
      </w:r>
    </w:p>
    <w:p w14:paraId="7F887CDF" w14:textId="77777777" w:rsidR="00C12F99" w:rsidRPr="00C12F99" w:rsidRDefault="00C12F99" w:rsidP="00C12F99">
      <w:pPr>
        <w:numPr>
          <w:ilvl w:val="0"/>
          <w:numId w:val="5"/>
        </w:numPr>
        <w:spacing w:after="160" w:line="259" w:lineRule="auto"/>
      </w:pPr>
      <w:r w:rsidRPr="00C12F99">
        <w:t>United Kingdom (required)</w:t>
      </w:r>
    </w:p>
    <w:p w14:paraId="322B6130" w14:textId="77777777" w:rsidR="00C12F99" w:rsidRPr="00C12F99" w:rsidRDefault="00C12F99" w:rsidP="00C12F99">
      <w:pPr>
        <w:spacing w:after="160" w:line="259" w:lineRule="auto"/>
      </w:pPr>
      <w:r w:rsidRPr="00C12F99">
        <w:t>Work Location: In person</w:t>
      </w:r>
    </w:p>
    <w:p w14:paraId="453C30C0" w14:textId="77777777" w:rsidR="00C12F99" w:rsidRPr="00C12F99" w:rsidRDefault="00C12F99" w:rsidP="00C12F99">
      <w:pPr>
        <w:spacing w:after="160" w:line="259" w:lineRule="auto"/>
      </w:pPr>
      <w:r w:rsidRPr="00C12F99">
        <w:t>Application deadline: 16/12/2024</w:t>
      </w:r>
      <w:r w:rsidRPr="00C12F99">
        <w:br/>
        <w:t>Expected start date: 13/01/2025</w:t>
      </w:r>
    </w:p>
    <w:p w14:paraId="5CD21DC5" w14:textId="77777777" w:rsidR="006E5973" w:rsidRDefault="006E5973">
      <w:pPr>
        <w:spacing w:after="160" w:line="259" w:lineRule="auto"/>
      </w:pPr>
    </w:p>
    <w:p w14:paraId="03CD04E2" w14:textId="77777777" w:rsidR="004D1D42" w:rsidRPr="006E5973" w:rsidRDefault="004D1D42" w:rsidP="007A6595"/>
    <w:sectPr w:rsidR="004D1D42" w:rsidRPr="006E5973" w:rsidSect="006E5973">
      <w:headerReference w:type="default" r:id="rId10"/>
      <w:footerReference w:type="default" r:id="rId11"/>
      <w:headerReference w:type="first" r:id="rId12"/>
      <w:footerReference w:type="first" r:id="rId13"/>
      <w:pgSz w:w="11906" w:h="16838"/>
      <w:pgMar w:top="2410" w:right="849" w:bottom="1440" w:left="1440" w:header="708" w:footer="1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5D111" w14:textId="77777777" w:rsidR="00B62BF6" w:rsidRDefault="00B62BF6" w:rsidP="007C0271">
      <w:pPr>
        <w:spacing w:after="0" w:line="240" w:lineRule="auto"/>
      </w:pPr>
      <w:r>
        <w:separator/>
      </w:r>
    </w:p>
  </w:endnote>
  <w:endnote w:type="continuationSeparator" w:id="0">
    <w:p w14:paraId="501FA08D" w14:textId="77777777" w:rsidR="00B62BF6" w:rsidRDefault="00B62BF6" w:rsidP="007C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11A72" w14:textId="77777777" w:rsidR="00A63EBC" w:rsidRPr="00A63EBC" w:rsidRDefault="00A63EBC" w:rsidP="00A63EBC">
    <w:pPr>
      <w:shd w:val="clear" w:color="auto" w:fill="FFFFFF"/>
      <w:jc w:val="right"/>
      <w:textAlignment w:val="baseline"/>
      <w:rPr>
        <w:rFonts w:ascii="Calibri Light" w:hAnsi="Calibri Light" w:cs="Calibri Light"/>
        <w:sz w:val="16"/>
        <w:szCs w:val="16"/>
      </w:rPr>
    </w:pPr>
    <w:bookmarkStart w:id="0" w:name="_Hlk64451744"/>
    <w:bookmarkStart w:id="1" w:name="_Hlk64451745"/>
    <w:r w:rsidRPr="00A63EBC">
      <w:rPr>
        <w:rFonts w:ascii="Calibri Light" w:eastAsiaTheme="minorEastAsia" w:hAnsi="Calibri Light" w:cs="Calibri Light"/>
        <w:noProof/>
        <w:color w:val="808080"/>
        <w:sz w:val="16"/>
        <w:szCs w:val="16"/>
        <w:bdr w:val="none" w:sz="0" w:space="0" w:color="auto" w:frame="1"/>
        <w:lang w:eastAsia="en-GB"/>
      </w:rPr>
      <w:t xml:space="preserve">Registered Office: The Old Railway Station, Maisondieu Road, Elgin IV30 1RH </w:t>
    </w:r>
    <w:r>
      <w:rPr>
        <w:rFonts w:ascii="Calibri Light" w:eastAsiaTheme="minorEastAsia" w:hAnsi="Calibri Light" w:cs="Calibri Light"/>
        <w:noProof/>
        <w:color w:val="808080"/>
        <w:sz w:val="16"/>
        <w:szCs w:val="16"/>
        <w:bdr w:val="none" w:sz="0" w:space="0" w:color="auto" w:frame="1"/>
        <w:lang w:eastAsia="en-GB"/>
      </w:rPr>
      <w:br/>
    </w:r>
    <w:r w:rsidR="00786AE7" w:rsidRPr="00A63EBC">
      <w:rPr>
        <w:rFonts w:ascii="Calibri Light" w:eastAsiaTheme="minorEastAsia" w:hAnsi="Calibri Light" w:cs="Calibri Light"/>
        <w:noProof/>
        <w:color w:val="808080"/>
        <w:sz w:val="16"/>
        <w:szCs w:val="16"/>
        <w:bdr w:val="none" w:sz="0" w:space="0" w:color="auto" w:frame="1"/>
        <w:lang w:eastAsia="en-GB"/>
      </w:rPr>
      <w:t>Business Address: Horizon</w:t>
    </w:r>
    <w:r w:rsidR="00786AE7">
      <w:rPr>
        <w:rFonts w:ascii="Calibri Light" w:eastAsiaTheme="minorEastAsia" w:hAnsi="Calibri Light" w:cs="Calibri Light"/>
        <w:noProof/>
        <w:color w:val="808080"/>
        <w:sz w:val="16"/>
        <w:szCs w:val="16"/>
        <w:bdr w:val="none" w:sz="0" w:space="0" w:color="auto" w:frame="1"/>
        <w:lang w:eastAsia="en-GB"/>
      </w:rPr>
      <w:t xml:space="preserve"> Scotland, 2 Innovation Way</w:t>
    </w:r>
    <w:r w:rsidR="00786AE7" w:rsidRPr="00A63EBC">
      <w:rPr>
        <w:rFonts w:ascii="Calibri Light" w:eastAsiaTheme="minorEastAsia" w:hAnsi="Calibri Light" w:cs="Calibri Light"/>
        <w:noProof/>
        <w:color w:val="808080"/>
        <w:sz w:val="16"/>
        <w:szCs w:val="16"/>
        <w:bdr w:val="none" w:sz="0" w:space="0" w:color="auto" w:frame="1"/>
        <w:lang w:eastAsia="en-GB"/>
      </w:rPr>
      <w:t xml:space="preserve">, </w:t>
    </w:r>
    <w:r w:rsidR="00786AE7">
      <w:rPr>
        <w:rFonts w:ascii="Calibri Light" w:eastAsiaTheme="minorEastAsia" w:hAnsi="Calibri Light" w:cs="Calibri Light"/>
        <w:noProof/>
        <w:color w:val="808080"/>
        <w:sz w:val="16"/>
        <w:szCs w:val="16"/>
        <w:bdr w:val="none" w:sz="0" w:space="0" w:color="auto" w:frame="1"/>
        <w:lang w:eastAsia="en-GB"/>
      </w:rPr>
      <w:t xml:space="preserve">Enterprise Park, </w:t>
    </w:r>
    <w:r w:rsidR="00786AE7" w:rsidRPr="00A63EBC">
      <w:rPr>
        <w:rFonts w:ascii="Calibri Light" w:eastAsiaTheme="minorEastAsia" w:hAnsi="Calibri Light" w:cs="Calibri Light"/>
        <w:noProof/>
        <w:color w:val="808080"/>
        <w:sz w:val="16"/>
        <w:szCs w:val="16"/>
        <w:bdr w:val="none" w:sz="0" w:space="0" w:color="auto" w:frame="1"/>
        <w:lang w:eastAsia="en-GB"/>
      </w:rPr>
      <w:t>Forres IV36 2AB</w:t>
    </w:r>
    <w:r w:rsidR="00786AE7">
      <w:rPr>
        <w:rFonts w:ascii="Calibri Light" w:eastAsiaTheme="minorEastAsia" w:hAnsi="Calibri Light" w:cs="Calibri Light"/>
        <w:noProof/>
        <w:color w:val="808080"/>
        <w:sz w:val="16"/>
        <w:szCs w:val="16"/>
        <w:bdr w:val="none" w:sz="0" w:space="0" w:color="auto" w:frame="1"/>
        <w:lang w:eastAsia="en-GB"/>
      </w:rPr>
      <w:t xml:space="preserve"> </w:t>
    </w:r>
    <w:r w:rsidR="00786AE7">
      <w:rPr>
        <w:rFonts w:ascii="Calibri Light" w:eastAsiaTheme="minorEastAsia" w:hAnsi="Calibri Light" w:cs="Calibri Light"/>
        <w:noProof/>
        <w:color w:val="808080"/>
        <w:sz w:val="16"/>
        <w:szCs w:val="16"/>
        <w:bdr w:val="none" w:sz="0" w:space="0" w:color="auto" w:frame="1"/>
        <w:lang w:eastAsia="en-GB"/>
      </w:rPr>
      <w:br/>
    </w:r>
    <w:r w:rsidRPr="00A63EBC">
      <w:rPr>
        <w:rFonts w:ascii="Calibri Light" w:eastAsiaTheme="minorEastAsia" w:hAnsi="Calibri Light" w:cs="Calibri Light"/>
        <w:noProof/>
        <w:color w:val="808080"/>
        <w:sz w:val="16"/>
        <w:szCs w:val="16"/>
        <w:bdr w:val="none" w:sz="0" w:space="0" w:color="auto" w:frame="1"/>
        <w:lang w:eastAsia="en-GB"/>
      </w:rPr>
      <w:t>T: 01309 678150  </w:t>
    </w:r>
    <w:r w:rsidRPr="00A63EBC">
      <w:rPr>
        <w:rFonts w:ascii="Calibri Light" w:eastAsiaTheme="minorEastAsia" w:hAnsi="Calibri Light" w:cs="Calibri Light"/>
        <w:noProof/>
        <w:color w:val="808080"/>
        <w:sz w:val="16"/>
        <w:szCs w:val="16"/>
        <w:lang w:eastAsia="en-GB"/>
      </w:rPr>
      <w:t xml:space="preserve"> E: info@morayspeyside.com </w:t>
    </w:r>
    <w:r w:rsidRPr="00A63EBC">
      <w:rPr>
        <w:rFonts w:ascii="Calibri Light" w:eastAsiaTheme="minorEastAsia" w:hAnsi="Calibri Light" w:cs="Calibri Light"/>
        <w:noProof/>
        <w:color w:val="808080"/>
        <w:sz w:val="16"/>
        <w:szCs w:val="16"/>
        <w:lang w:eastAsia="en-GB"/>
      </w:rPr>
      <w:br/>
      <w:t>Visit Moray &amp; Speyside Limited is the Tourism BID Company for the Moray region.</w:t>
    </w:r>
    <w:r>
      <w:rPr>
        <w:rFonts w:ascii="Calibri Light" w:eastAsiaTheme="minorEastAsia" w:hAnsi="Calibri Light" w:cs="Calibri Light"/>
        <w:noProof/>
        <w:color w:val="808080"/>
        <w:sz w:val="16"/>
        <w:szCs w:val="16"/>
        <w:lang w:eastAsia="en-GB"/>
      </w:rPr>
      <w:t xml:space="preserve"> </w:t>
    </w:r>
    <w:r w:rsidRPr="00A63EBC">
      <w:rPr>
        <w:rFonts w:ascii="Calibri Light" w:eastAsiaTheme="minorEastAsia" w:hAnsi="Calibri Light" w:cs="Calibri Light"/>
        <w:noProof/>
        <w:color w:val="808080"/>
        <w:sz w:val="16"/>
        <w:szCs w:val="16"/>
        <w:lang w:eastAsia="en-GB"/>
      </w:rPr>
      <w:t xml:space="preserve">VAT Reg. GB 342 2009 47 / Scottish Company SC578793 </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D8919" w14:textId="77777777" w:rsidR="006E5973" w:rsidRPr="006E5973" w:rsidRDefault="006E5973" w:rsidP="006E5973">
    <w:pPr>
      <w:shd w:val="clear" w:color="auto" w:fill="FFFFFF"/>
      <w:jc w:val="right"/>
      <w:textAlignment w:val="baseline"/>
      <w:rPr>
        <w:rFonts w:ascii="Calibri Light" w:hAnsi="Calibri Light" w:cs="Calibri Light"/>
        <w:sz w:val="16"/>
        <w:szCs w:val="16"/>
      </w:rPr>
    </w:pPr>
    <w:r w:rsidRPr="00A63EBC">
      <w:rPr>
        <w:rFonts w:ascii="Calibri Light" w:eastAsiaTheme="minorEastAsia" w:hAnsi="Calibri Light" w:cs="Calibri Light"/>
        <w:noProof/>
        <w:color w:val="808080"/>
        <w:sz w:val="16"/>
        <w:szCs w:val="16"/>
        <w:bdr w:val="none" w:sz="0" w:space="0" w:color="auto" w:frame="1"/>
        <w:lang w:eastAsia="en-GB"/>
      </w:rPr>
      <w:t xml:space="preserve">Registered Office: The Old Railway Station, Maisondieu Road, Elgin IV30 1RH </w:t>
    </w:r>
    <w:r>
      <w:rPr>
        <w:rFonts w:ascii="Calibri Light" w:eastAsiaTheme="minorEastAsia" w:hAnsi="Calibri Light" w:cs="Calibri Light"/>
        <w:noProof/>
        <w:color w:val="808080"/>
        <w:sz w:val="16"/>
        <w:szCs w:val="16"/>
        <w:bdr w:val="none" w:sz="0" w:space="0" w:color="auto" w:frame="1"/>
        <w:lang w:eastAsia="en-GB"/>
      </w:rPr>
      <w:br/>
    </w:r>
    <w:r w:rsidRPr="00A63EBC">
      <w:rPr>
        <w:rFonts w:ascii="Calibri Light" w:eastAsiaTheme="minorEastAsia" w:hAnsi="Calibri Light" w:cs="Calibri Light"/>
        <w:noProof/>
        <w:color w:val="808080"/>
        <w:sz w:val="16"/>
        <w:szCs w:val="16"/>
        <w:bdr w:val="none" w:sz="0" w:space="0" w:color="auto" w:frame="1"/>
        <w:lang w:eastAsia="en-GB"/>
      </w:rPr>
      <w:t>Business Address: Horizon</w:t>
    </w:r>
    <w:r>
      <w:rPr>
        <w:rFonts w:ascii="Calibri Light" w:eastAsiaTheme="minorEastAsia" w:hAnsi="Calibri Light" w:cs="Calibri Light"/>
        <w:noProof/>
        <w:color w:val="808080"/>
        <w:sz w:val="16"/>
        <w:szCs w:val="16"/>
        <w:bdr w:val="none" w:sz="0" w:space="0" w:color="auto" w:frame="1"/>
        <w:lang w:eastAsia="en-GB"/>
      </w:rPr>
      <w:t xml:space="preserve"> Scotland, 2 Innovation Way</w:t>
    </w:r>
    <w:r w:rsidRPr="00A63EBC">
      <w:rPr>
        <w:rFonts w:ascii="Calibri Light" w:eastAsiaTheme="minorEastAsia" w:hAnsi="Calibri Light" w:cs="Calibri Light"/>
        <w:noProof/>
        <w:color w:val="808080"/>
        <w:sz w:val="16"/>
        <w:szCs w:val="16"/>
        <w:bdr w:val="none" w:sz="0" w:space="0" w:color="auto" w:frame="1"/>
        <w:lang w:eastAsia="en-GB"/>
      </w:rPr>
      <w:t xml:space="preserve">, </w:t>
    </w:r>
    <w:r>
      <w:rPr>
        <w:rFonts w:ascii="Calibri Light" w:eastAsiaTheme="minorEastAsia" w:hAnsi="Calibri Light" w:cs="Calibri Light"/>
        <w:noProof/>
        <w:color w:val="808080"/>
        <w:sz w:val="16"/>
        <w:szCs w:val="16"/>
        <w:bdr w:val="none" w:sz="0" w:space="0" w:color="auto" w:frame="1"/>
        <w:lang w:eastAsia="en-GB"/>
      </w:rPr>
      <w:t xml:space="preserve">Enterprise Park, </w:t>
    </w:r>
    <w:r w:rsidRPr="00A63EBC">
      <w:rPr>
        <w:rFonts w:ascii="Calibri Light" w:eastAsiaTheme="minorEastAsia" w:hAnsi="Calibri Light" w:cs="Calibri Light"/>
        <w:noProof/>
        <w:color w:val="808080"/>
        <w:sz w:val="16"/>
        <w:szCs w:val="16"/>
        <w:bdr w:val="none" w:sz="0" w:space="0" w:color="auto" w:frame="1"/>
        <w:lang w:eastAsia="en-GB"/>
      </w:rPr>
      <w:t>Forres IV36 2AB</w:t>
    </w:r>
    <w:r>
      <w:rPr>
        <w:rFonts w:ascii="Calibri Light" w:eastAsiaTheme="minorEastAsia" w:hAnsi="Calibri Light" w:cs="Calibri Light"/>
        <w:noProof/>
        <w:color w:val="808080"/>
        <w:sz w:val="16"/>
        <w:szCs w:val="16"/>
        <w:bdr w:val="none" w:sz="0" w:space="0" w:color="auto" w:frame="1"/>
        <w:lang w:eastAsia="en-GB"/>
      </w:rPr>
      <w:t xml:space="preserve"> </w:t>
    </w:r>
    <w:r>
      <w:rPr>
        <w:rFonts w:ascii="Calibri Light" w:eastAsiaTheme="minorEastAsia" w:hAnsi="Calibri Light" w:cs="Calibri Light"/>
        <w:noProof/>
        <w:color w:val="808080"/>
        <w:sz w:val="16"/>
        <w:szCs w:val="16"/>
        <w:bdr w:val="none" w:sz="0" w:space="0" w:color="auto" w:frame="1"/>
        <w:lang w:eastAsia="en-GB"/>
      </w:rPr>
      <w:br/>
    </w:r>
    <w:r w:rsidRPr="00A63EBC">
      <w:rPr>
        <w:rFonts w:ascii="Calibri Light" w:eastAsiaTheme="minorEastAsia" w:hAnsi="Calibri Light" w:cs="Calibri Light"/>
        <w:noProof/>
        <w:color w:val="808080"/>
        <w:sz w:val="16"/>
        <w:szCs w:val="16"/>
        <w:bdr w:val="none" w:sz="0" w:space="0" w:color="auto" w:frame="1"/>
        <w:lang w:eastAsia="en-GB"/>
      </w:rPr>
      <w:t>T: 01309 678150  </w:t>
    </w:r>
    <w:r w:rsidRPr="00A63EBC">
      <w:rPr>
        <w:rFonts w:ascii="Calibri Light" w:eastAsiaTheme="minorEastAsia" w:hAnsi="Calibri Light" w:cs="Calibri Light"/>
        <w:noProof/>
        <w:color w:val="808080"/>
        <w:sz w:val="16"/>
        <w:szCs w:val="16"/>
        <w:lang w:eastAsia="en-GB"/>
      </w:rPr>
      <w:t xml:space="preserve"> E: info@morayspeyside.com </w:t>
    </w:r>
    <w:r w:rsidRPr="00A63EBC">
      <w:rPr>
        <w:rFonts w:ascii="Calibri Light" w:eastAsiaTheme="minorEastAsia" w:hAnsi="Calibri Light" w:cs="Calibri Light"/>
        <w:noProof/>
        <w:color w:val="808080"/>
        <w:sz w:val="16"/>
        <w:szCs w:val="16"/>
        <w:lang w:eastAsia="en-GB"/>
      </w:rPr>
      <w:br/>
      <w:t>Visit Moray &amp; Speyside Limited is the Tourism BID Company for the Moray region.</w:t>
    </w:r>
    <w:r>
      <w:rPr>
        <w:rFonts w:ascii="Calibri Light" w:eastAsiaTheme="minorEastAsia" w:hAnsi="Calibri Light" w:cs="Calibri Light"/>
        <w:noProof/>
        <w:color w:val="808080"/>
        <w:sz w:val="16"/>
        <w:szCs w:val="16"/>
        <w:lang w:eastAsia="en-GB"/>
      </w:rPr>
      <w:t xml:space="preserve"> </w:t>
    </w:r>
    <w:r w:rsidRPr="00A63EBC">
      <w:rPr>
        <w:rFonts w:ascii="Calibri Light" w:eastAsiaTheme="minorEastAsia" w:hAnsi="Calibri Light" w:cs="Calibri Light"/>
        <w:noProof/>
        <w:color w:val="808080"/>
        <w:sz w:val="16"/>
        <w:szCs w:val="16"/>
        <w:lang w:eastAsia="en-GB"/>
      </w:rPr>
      <w:t xml:space="preserve">VAT Reg. GB 342 2009 47 / Scottish Company SC578793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BC935" w14:textId="77777777" w:rsidR="00B62BF6" w:rsidRDefault="00B62BF6" w:rsidP="007C0271">
      <w:pPr>
        <w:spacing w:after="0" w:line="240" w:lineRule="auto"/>
      </w:pPr>
      <w:r>
        <w:separator/>
      </w:r>
    </w:p>
  </w:footnote>
  <w:footnote w:type="continuationSeparator" w:id="0">
    <w:p w14:paraId="7E10BD2D" w14:textId="77777777" w:rsidR="00B62BF6" w:rsidRDefault="00B62BF6" w:rsidP="007C0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120C0" w14:textId="77777777" w:rsidR="00A63EBC" w:rsidRDefault="00A63EBC" w:rsidP="007C027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89D8" w14:textId="77777777" w:rsidR="006E5973" w:rsidRDefault="006E5973" w:rsidP="006E5973">
    <w:pPr>
      <w:pStyle w:val="Header"/>
      <w:jc w:val="right"/>
    </w:pPr>
    <w:r>
      <w:rPr>
        <w:noProof/>
      </w:rPr>
      <w:drawing>
        <wp:inline distT="0" distB="0" distL="0" distR="0" wp14:anchorId="5172BCCF" wp14:editId="39C2353B">
          <wp:extent cx="978951" cy="507588"/>
          <wp:effectExtent l="0" t="0" r="0" b="6985"/>
          <wp:docPr id="28" name="Picture 2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8537" cy="5125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03D18"/>
    <w:multiLevelType w:val="multilevel"/>
    <w:tmpl w:val="F2D8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52155"/>
    <w:multiLevelType w:val="multilevel"/>
    <w:tmpl w:val="EE6E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B2470"/>
    <w:multiLevelType w:val="multilevel"/>
    <w:tmpl w:val="2F96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C7AD0"/>
    <w:multiLevelType w:val="multilevel"/>
    <w:tmpl w:val="B328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EC177D"/>
    <w:multiLevelType w:val="multilevel"/>
    <w:tmpl w:val="A550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729789">
    <w:abstractNumId w:val="0"/>
  </w:num>
  <w:num w:numId="2" w16cid:durableId="1455174209">
    <w:abstractNumId w:val="2"/>
  </w:num>
  <w:num w:numId="3" w16cid:durableId="1555389337">
    <w:abstractNumId w:val="1"/>
  </w:num>
  <w:num w:numId="4" w16cid:durableId="907766091">
    <w:abstractNumId w:val="4"/>
  </w:num>
  <w:num w:numId="5" w16cid:durableId="1435594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9"/>
    <w:rsid w:val="000523AC"/>
    <w:rsid w:val="00066678"/>
    <w:rsid w:val="000C2AAA"/>
    <w:rsid w:val="000D2BE2"/>
    <w:rsid w:val="001F1C2E"/>
    <w:rsid w:val="002A3CDB"/>
    <w:rsid w:val="002C4FC5"/>
    <w:rsid w:val="00347566"/>
    <w:rsid w:val="00444096"/>
    <w:rsid w:val="004C2145"/>
    <w:rsid w:val="004D1D42"/>
    <w:rsid w:val="005020FE"/>
    <w:rsid w:val="00503A0A"/>
    <w:rsid w:val="005861BD"/>
    <w:rsid w:val="006E329F"/>
    <w:rsid w:val="006E4617"/>
    <w:rsid w:val="006E5973"/>
    <w:rsid w:val="0072461A"/>
    <w:rsid w:val="00786AE7"/>
    <w:rsid w:val="00787B69"/>
    <w:rsid w:val="007915AC"/>
    <w:rsid w:val="007A6595"/>
    <w:rsid w:val="007C0271"/>
    <w:rsid w:val="0081220E"/>
    <w:rsid w:val="00884A67"/>
    <w:rsid w:val="008B2A48"/>
    <w:rsid w:val="00981F98"/>
    <w:rsid w:val="00A63EBC"/>
    <w:rsid w:val="00A72ECB"/>
    <w:rsid w:val="00B62BF6"/>
    <w:rsid w:val="00B770FA"/>
    <w:rsid w:val="00C12F99"/>
    <w:rsid w:val="00C51868"/>
    <w:rsid w:val="00C705E9"/>
    <w:rsid w:val="00C82EE8"/>
    <w:rsid w:val="00C925AF"/>
    <w:rsid w:val="00CA0843"/>
    <w:rsid w:val="00CF22F4"/>
    <w:rsid w:val="00E27846"/>
    <w:rsid w:val="00E83F38"/>
    <w:rsid w:val="00FA6F5C"/>
    <w:rsid w:val="00FE2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CFADA"/>
  <w15:chartTrackingRefBased/>
  <w15:docId w15:val="{BE53D892-C3E3-43E4-8855-2899DE63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AF"/>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271"/>
  </w:style>
  <w:style w:type="paragraph" w:styleId="Footer">
    <w:name w:val="footer"/>
    <w:basedOn w:val="Normal"/>
    <w:link w:val="FooterChar"/>
    <w:uiPriority w:val="99"/>
    <w:unhideWhenUsed/>
    <w:rsid w:val="007C0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271"/>
  </w:style>
  <w:style w:type="character" w:styleId="Hyperlink">
    <w:name w:val="Hyperlink"/>
    <w:basedOn w:val="DefaultParagraphFont"/>
    <w:uiPriority w:val="99"/>
    <w:unhideWhenUsed/>
    <w:rsid w:val="007C0271"/>
    <w:rPr>
      <w:color w:val="0000FF"/>
      <w:u w:val="single"/>
    </w:rPr>
  </w:style>
  <w:style w:type="character" w:styleId="UnresolvedMention">
    <w:name w:val="Unresolved Mention"/>
    <w:basedOn w:val="DefaultParagraphFont"/>
    <w:uiPriority w:val="99"/>
    <w:semiHidden/>
    <w:unhideWhenUsed/>
    <w:rsid w:val="00A63EBC"/>
    <w:rPr>
      <w:color w:val="605E5C"/>
      <w:shd w:val="clear" w:color="auto" w:fill="E1DFDD"/>
    </w:rPr>
  </w:style>
  <w:style w:type="paragraph" w:styleId="BodyText">
    <w:name w:val="Body Text"/>
    <w:basedOn w:val="Normal"/>
    <w:link w:val="BodyTextChar"/>
    <w:uiPriority w:val="1"/>
    <w:qFormat/>
    <w:rsid w:val="00A63EBC"/>
    <w:pPr>
      <w:widowControl w:val="0"/>
      <w:autoSpaceDE w:val="0"/>
      <w:autoSpaceDN w:val="0"/>
      <w:spacing w:after="0" w:line="240" w:lineRule="auto"/>
      <w:ind w:left="100"/>
    </w:pPr>
    <w:rPr>
      <w:rFonts w:ascii="Calibri" w:eastAsia="Calibri" w:hAnsi="Calibri" w:cs="Calibri"/>
      <w:lang w:val="en-US"/>
    </w:rPr>
  </w:style>
  <w:style w:type="character" w:customStyle="1" w:styleId="BodyTextChar">
    <w:name w:val="Body Text Char"/>
    <w:basedOn w:val="DefaultParagraphFont"/>
    <w:link w:val="BodyText"/>
    <w:uiPriority w:val="1"/>
    <w:rsid w:val="00A63EBC"/>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20204">
      <w:bodyDiv w:val="1"/>
      <w:marLeft w:val="0"/>
      <w:marRight w:val="0"/>
      <w:marTop w:val="0"/>
      <w:marBottom w:val="0"/>
      <w:divBdr>
        <w:top w:val="none" w:sz="0" w:space="0" w:color="auto"/>
        <w:left w:val="none" w:sz="0" w:space="0" w:color="auto"/>
        <w:bottom w:val="none" w:sz="0" w:space="0" w:color="auto"/>
        <w:right w:val="none" w:sz="0" w:space="0" w:color="auto"/>
      </w:divBdr>
    </w:div>
    <w:div w:id="632951595">
      <w:bodyDiv w:val="1"/>
      <w:marLeft w:val="0"/>
      <w:marRight w:val="0"/>
      <w:marTop w:val="0"/>
      <w:marBottom w:val="0"/>
      <w:divBdr>
        <w:top w:val="none" w:sz="0" w:space="0" w:color="auto"/>
        <w:left w:val="none" w:sz="0" w:space="0" w:color="auto"/>
        <w:bottom w:val="none" w:sz="0" w:space="0" w:color="auto"/>
        <w:right w:val="none" w:sz="0" w:space="0" w:color="auto"/>
      </w:divBdr>
    </w:div>
    <w:div w:id="742457708">
      <w:bodyDiv w:val="1"/>
      <w:marLeft w:val="0"/>
      <w:marRight w:val="0"/>
      <w:marTop w:val="0"/>
      <w:marBottom w:val="0"/>
      <w:divBdr>
        <w:top w:val="none" w:sz="0" w:space="0" w:color="auto"/>
        <w:left w:val="none" w:sz="0" w:space="0" w:color="auto"/>
        <w:bottom w:val="none" w:sz="0" w:space="0" w:color="auto"/>
        <w:right w:val="none" w:sz="0" w:space="0" w:color="auto"/>
      </w:divBdr>
    </w:div>
    <w:div w:id="803818089">
      <w:bodyDiv w:val="1"/>
      <w:marLeft w:val="0"/>
      <w:marRight w:val="0"/>
      <w:marTop w:val="0"/>
      <w:marBottom w:val="0"/>
      <w:divBdr>
        <w:top w:val="none" w:sz="0" w:space="0" w:color="auto"/>
        <w:left w:val="none" w:sz="0" w:space="0" w:color="auto"/>
        <w:bottom w:val="none" w:sz="0" w:space="0" w:color="auto"/>
        <w:right w:val="none" w:sz="0" w:space="0" w:color="auto"/>
      </w:divBdr>
    </w:div>
    <w:div w:id="1102216259">
      <w:bodyDiv w:val="1"/>
      <w:marLeft w:val="0"/>
      <w:marRight w:val="0"/>
      <w:marTop w:val="0"/>
      <w:marBottom w:val="0"/>
      <w:divBdr>
        <w:top w:val="none" w:sz="0" w:space="0" w:color="auto"/>
        <w:left w:val="none" w:sz="0" w:space="0" w:color="auto"/>
        <w:bottom w:val="none" w:sz="0" w:space="0" w:color="auto"/>
        <w:right w:val="none" w:sz="0" w:space="0" w:color="auto"/>
      </w:divBdr>
    </w:div>
    <w:div w:id="1110589259">
      <w:bodyDiv w:val="1"/>
      <w:marLeft w:val="0"/>
      <w:marRight w:val="0"/>
      <w:marTop w:val="0"/>
      <w:marBottom w:val="0"/>
      <w:divBdr>
        <w:top w:val="none" w:sz="0" w:space="0" w:color="auto"/>
        <w:left w:val="none" w:sz="0" w:space="0" w:color="auto"/>
        <w:bottom w:val="none" w:sz="0" w:space="0" w:color="auto"/>
        <w:right w:val="none" w:sz="0" w:space="0" w:color="auto"/>
      </w:divBdr>
    </w:div>
    <w:div w:id="1577086761">
      <w:bodyDiv w:val="1"/>
      <w:marLeft w:val="0"/>
      <w:marRight w:val="0"/>
      <w:marTop w:val="0"/>
      <w:marBottom w:val="0"/>
      <w:divBdr>
        <w:top w:val="none" w:sz="0" w:space="0" w:color="auto"/>
        <w:left w:val="none" w:sz="0" w:space="0" w:color="auto"/>
        <w:bottom w:val="none" w:sz="0" w:space="0" w:color="auto"/>
        <w:right w:val="none" w:sz="0" w:space="0" w:color="auto"/>
      </w:divBdr>
    </w:div>
    <w:div w:id="213929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it%20Moray%20Speyside\OneDrive%20-%20Visit%20Moray%20Speyside\Visit%20Moray%20Speyside%20Limited\Marketing%20-%20General,%20Design,%20Brand,%20Logos\Letterhead%20Template\Std_Letterhead_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31429739FE74BABAE81C1A1BCA819" ma:contentTypeVersion="18" ma:contentTypeDescription="Create a new document." ma:contentTypeScope="" ma:versionID="f720c6e5bb24c6ec34756c0f30ed0291">
  <xsd:schema xmlns:xsd="http://www.w3.org/2001/XMLSchema" xmlns:xs="http://www.w3.org/2001/XMLSchema" xmlns:p="http://schemas.microsoft.com/office/2006/metadata/properties" xmlns:ns2="4d638110-6697-4d8a-910d-122ff90dba8f" xmlns:ns3="7ee81b58-f488-45d6-b1a5-3b3eefe48c16" targetNamespace="http://schemas.microsoft.com/office/2006/metadata/properties" ma:root="true" ma:fieldsID="71f95635d4e51f62b67665ae938893cb" ns2:_="" ns3:_="">
    <xsd:import namespace="4d638110-6697-4d8a-910d-122ff90dba8f"/>
    <xsd:import namespace="7ee81b58-f488-45d6-b1a5-3b3eefe48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8110-6697-4d8a-910d-122ff90db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75778e-ed48-4716-a15c-6736ae421f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81b58-f488-45d6-b1a5-3b3eefe48c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877cfc-9fe8-4abe-bacf-e16a91d0f4db}" ma:internalName="TaxCatchAll" ma:showField="CatchAllData" ma:web="7ee81b58-f488-45d6-b1a5-3b3eefe48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e81b58-f488-45d6-b1a5-3b3eefe48c16" xsi:nil="true"/>
    <lcf76f155ced4ddcb4097134ff3c332f xmlns="4d638110-6697-4d8a-910d-122ff90dba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9D3005-C0C8-40D7-AFE1-2C169E51B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8110-6697-4d8a-910d-122ff90dba8f"/>
    <ds:schemaRef ds:uri="7ee81b58-f488-45d6-b1a5-3b3eefe48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78A17-2F7B-4506-A849-4F25552F43DD}">
  <ds:schemaRefs>
    <ds:schemaRef ds:uri="http://schemas.microsoft.com/sharepoint/v3/contenttype/forms"/>
  </ds:schemaRefs>
</ds:datastoreItem>
</file>

<file path=customXml/itemProps3.xml><?xml version="1.0" encoding="utf-8"?>
<ds:datastoreItem xmlns:ds="http://schemas.openxmlformats.org/officeDocument/2006/customXml" ds:itemID="{7CC8AE36-ABAC-46CA-8C48-C6487DD2E4E8}">
  <ds:schemaRefs>
    <ds:schemaRef ds:uri="http://schemas.microsoft.com/office/2006/metadata/properties"/>
    <ds:schemaRef ds:uri="http://schemas.microsoft.com/office/infopath/2007/PartnerControls"/>
    <ds:schemaRef ds:uri="7ee81b58-f488-45d6-b1a5-3b3eefe48c16"/>
    <ds:schemaRef ds:uri="4d638110-6697-4d8a-910d-122ff90dba8f"/>
  </ds:schemaRefs>
</ds:datastoreItem>
</file>

<file path=docProps/app.xml><?xml version="1.0" encoding="utf-8"?>
<Properties xmlns="http://schemas.openxmlformats.org/officeDocument/2006/extended-properties" xmlns:vt="http://schemas.openxmlformats.org/officeDocument/2006/docPropsVTypes">
  <Template>Std_Letterhead_2022</Template>
  <TotalTime>1</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David Wilson</cp:lastModifiedBy>
  <cp:revision>2</cp:revision>
  <cp:lastPrinted>2021-01-22T16:35:00Z</cp:lastPrinted>
  <dcterms:created xsi:type="dcterms:W3CDTF">2024-12-16T14:17:00Z</dcterms:created>
  <dcterms:modified xsi:type="dcterms:W3CDTF">2024-12-16T14:17:00Z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0x010100BF331429739FE74BABAE81C1A1BCA819</vt:lpwstr>
  </property>
</Properties>
</file>